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F22" w:rsidRPr="00273B73" w:rsidRDefault="004F7F22" w:rsidP="00781C0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3B73">
        <w:rPr>
          <w:rFonts w:ascii="Times New Roman" w:hAnsi="Times New Roman" w:cs="Times New Roman"/>
          <w:b/>
          <w:sz w:val="28"/>
          <w:szCs w:val="28"/>
        </w:rPr>
        <w:t>Положение о персональных данных</w:t>
      </w:r>
    </w:p>
    <w:bookmarkEnd w:id="0"/>
    <w:p w:rsidR="004F7F22" w:rsidRPr="00166D02" w:rsidRDefault="004F7F22" w:rsidP="00781C0D">
      <w:pPr>
        <w:jc w:val="both"/>
        <w:rPr>
          <w:rFonts w:ascii="Times New Roman" w:hAnsi="Times New Roman" w:cs="Times New Roman"/>
          <w:b/>
        </w:rPr>
      </w:pPr>
      <w:r w:rsidRPr="00166D02">
        <w:rPr>
          <w:rFonts w:ascii="Times New Roman" w:hAnsi="Times New Roman" w:cs="Times New Roman"/>
          <w:b/>
        </w:rPr>
        <w:t>1. Для целей настоящего Положения используются следующие термины и определения: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1.1. Сайт – интернет-сайт </w:t>
      </w:r>
      <w:hyperlink r:id="rId5" w:history="1">
        <w:r w:rsidR="00781C0D" w:rsidRPr="001375E1">
          <w:rPr>
            <w:rStyle w:val="a3"/>
            <w:rFonts w:ascii="Times New Roman" w:hAnsi="Times New Roman" w:cs="Times New Roman"/>
          </w:rPr>
          <w:t>www.instrument-club.ru</w:t>
        </w:r>
      </w:hyperlink>
      <w:r w:rsidRPr="00781C0D">
        <w:rPr>
          <w:rFonts w:ascii="Times New Roman" w:hAnsi="Times New Roman" w:cs="Times New Roman"/>
        </w:rPr>
        <w:t> интернет-магазина «</w:t>
      </w:r>
      <w:r w:rsidR="00781C0D">
        <w:rPr>
          <w:rFonts w:ascii="Times New Roman" w:hAnsi="Times New Roman" w:cs="Times New Roman"/>
        </w:rPr>
        <w:t>Инструмент Клуб</w:t>
      </w:r>
      <w:r w:rsidRPr="00781C0D">
        <w:rPr>
          <w:rFonts w:ascii="Times New Roman" w:hAnsi="Times New Roman" w:cs="Times New Roman"/>
        </w:rPr>
        <w:t>», правообладателем которого является ООО «</w:t>
      </w:r>
      <w:r w:rsidR="00781C0D">
        <w:rPr>
          <w:rFonts w:ascii="Times New Roman" w:hAnsi="Times New Roman" w:cs="Times New Roman"/>
        </w:rPr>
        <w:t>Крепежные Изделия</w:t>
      </w:r>
      <w:r w:rsidRPr="00781C0D">
        <w:rPr>
          <w:rFonts w:ascii="Times New Roman" w:hAnsi="Times New Roman" w:cs="Times New Roman"/>
        </w:rPr>
        <w:t>» (ОГРН: 10</w:t>
      </w:r>
      <w:r w:rsidR="00273B73">
        <w:rPr>
          <w:rFonts w:ascii="Times New Roman" w:hAnsi="Times New Roman" w:cs="Times New Roman"/>
        </w:rPr>
        <w:t>96731003852</w:t>
      </w:r>
      <w:r w:rsidRPr="00781C0D">
        <w:rPr>
          <w:rFonts w:ascii="Times New Roman" w:hAnsi="Times New Roman" w:cs="Times New Roman"/>
        </w:rPr>
        <w:t xml:space="preserve">; ИНН: </w:t>
      </w:r>
      <w:r w:rsidR="00273B73">
        <w:rPr>
          <w:rFonts w:ascii="Times New Roman" w:hAnsi="Times New Roman" w:cs="Times New Roman"/>
        </w:rPr>
        <w:t>6730081483; КПП: 673001001</w:t>
      </w:r>
      <w:r w:rsidRPr="00781C0D">
        <w:rPr>
          <w:rFonts w:ascii="Times New Roman" w:hAnsi="Times New Roman" w:cs="Times New Roman"/>
        </w:rPr>
        <w:t>; юридический адрес:</w:t>
      </w:r>
      <w:r w:rsidR="00273B73">
        <w:rPr>
          <w:rFonts w:ascii="Times New Roman" w:hAnsi="Times New Roman" w:cs="Times New Roman"/>
        </w:rPr>
        <w:t>214030</w:t>
      </w:r>
      <w:r w:rsidRPr="00781C0D">
        <w:rPr>
          <w:rFonts w:ascii="Times New Roman" w:hAnsi="Times New Roman" w:cs="Times New Roman"/>
        </w:rPr>
        <w:t xml:space="preserve">, г. </w:t>
      </w:r>
      <w:r w:rsidR="00273B73">
        <w:rPr>
          <w:rFonts w:ascii="Times New Roman" w:hAnsi="Times New Roman" w:cs="Times New Roman"/>
        </w:rPr>
        <w:t>Смоленск</w:t>
      </w:r>
      <w:r w:rsidRPr="00781C0D">
        <w:rPr>
          <w:rFonts w:ascii="Times New Roman" w:hAnsi="Times New Roman" w:cs="Times New Roman"/>
        </w:rPr>
        <w:t xml:space="preserve">, </w:t>
      </w:r>
      <w:proofErr w:type="spellStart"/>
      <w:r w:rsidR="00273B73">
        <w:rPr>
          <w:rFonts w:ascii="Times New Roman" w:hAnsi="Times New Roman" w:cs="Times New Roman"/>
        </w:rPr>
        <w:t>Краснинское</w:t>
      </w:r>
      <w:proofErr w:type="spellEnd"/>
      <w:r w:rsidR="00273B73">
        <w:rPr>
          <w:rFonts w:ascii="Times New Roman" w:hAnsi="Times New Roman" w:cs="Times New Roman"/>
        </w:rPr>
        <w:t xml:space="preserve"> шоссе</w:t>
      </w:r>
      <w:r w:rsidRPr="00781C0D">
        <w:rPr>
          <w:rFonts w:ascii="Times New Roman" w:hAnsi="Times New Roman" w:cs="Times New Roman"/>
        </w:rPr>
        <w:t xml:space="preserve">, д. </w:t>
      </w:r>
      <w:r w:rsidR="00273B73">
        <w:rPr>
          <w:rFonts w:ascii="Times New Roman" w:hAnsi="Times New Roman" w:cs="Times New Roman"/>
        </w:rPr>
        <w:t>33А</w:t>
      </w:r>
      <w:r w:rsidRPr="00781C0D">
        <w:rPr>
          <w:rFonts w:ascii="Times New Roman" w:hAnsi="Times New Roman" w:cs="Times New Roman"/>
        </w:rPr>
        <w:t>).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1.2. Покупатель – дееспособное физическое лицо, являющееся пользователем Сайта и прошедшее регистрацию на Сайте в порядке и на условиях, установленных правилами Сайта.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1.3. Персональные данные – любая информация, относящаяся прямо или косвенно к определенному или определяемому физическому лицу (субъекту персональных данных) (п.1 ст.3 Федерального Закона от 27.07.2006 № 152-ФЗ (далее – Закон о персональных данных)), включая фамилию, имя, отчество, адрес электронной почты, номер телефона, адрес места проживания/регистрации (город, улица, дом, квартира, этаж и пр.);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1.4. Информация – любая информация, передаваемая Покупателем в рамках Сайта;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1.5. Обработка персональных данных покупателя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(п.3 ст.3 Закона о персональных данных);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1.6. Распространение персональных данных – действия, направленные на раскрытие персональных данных покупателя неопределенному кругу лиц (п.5 ст.3 Закона о персональных данных);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1.7. Предоставление персональных данных – действия, направленные на раскрытие персональных данных Покупателя определенному кругу лиц (п.6 ст.3 Закона о персональных данных);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1.8. Блокирование персональных данных – временное прекращение обработки персональных данных Покупателя (за исключением случаев, если обработка необходима для уточнения персональных данных) (п.7 ст.3 Закона о персональных данных);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1.9. 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Покупателей и (или) в результате которых уничтожаются материальные носители персональных данных Покупателей (п.8 ст.3 Закона о персональных данных);</w:t>
      </w:r>
    </w:p>
    <w:p w:rsidR="004F7F22" w:rsidRPr="00166D02" w:rsidRDefault="004F7F22" w:rsidP="00781C0D">
      <w:pPr>
        <w:jc w:val="both"/>
        <w:rPr>
          <w:rFonts w:ascii="Times New Roman" w:hAnsi="Times New Roman" w:cs="Times New Roman"/>
          <w:b/>
        </w:rPr>
      </w:pPr>
      <w:r w:rsidRPr="00166D02">
        <w:rPr>
          <w:rFonts w:ascii="Times New Roman" w:hAnsi="Times New Roman" w:cs="Times New Roman"/>
          <w:b/>
        </w:rPr>
        <w:t>2. ОБЩИЕ ПОЛОЖЕНИЯ. ЦЕЛИ ИСПОЛЬЗОВАНИЯ ПЕРСОНАЛЬНЫХ ДАННЫХ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2.1.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пользователей интернет-магазина «</w:t>
      </w:r>
      <w:r w:rsidR="0095239D">
        <w:rPr>
          <w:rFonts w:ascii="Times New Roman" w:hAnsi="Times New Roman" w:cs="Times New Roman"/>
        </w:rPr>
        <w:t>Инструмент Клуб</w:t>
      </w:r>
      <w:r w:rsidRPr="00781C0D">
        <w:rPr>
          <w:rFonts w:ascii="Times New Roman" w:hAnsi="Times New Roman" w:cs="Times New Roman"/>
        </w:rPr>
        <w:t xml:space="preserve">», расположенного в сети Интернет по адресу </w:t>
      </w:r>
      <w:r w:rsidR="0095239D" w:rsidRPr="0095239D">
        <w:rPr>
          <w:rFonts w:ascii="Times New Roman" w:hAnsi="Times New Roman" w:cs="Times New Roman"/>
        </w:rPr>
        <w:t xml:space="preserve">www.instrument-club.ru </w:t>
      </w:r>
      <w:r w:rsidRPr="00781C0D">
        <w:rPr>
          <w:rFonts w:ascii="Times New Roman" w:hAnsi="Times New Roman" w:cs="Times New Roman"/>
        </w:rPr>
        <w:t>(далее – Покупатели) ООО «</w:t>
      </w:r>
      <w:r w:rsidR="0095239D">
        <w:rPr>
          <w:rFonts w:ascii="Times New Roman" w:hAnsi="Times New Roman" w:cs="Times New Roman"/>
        </w:rPr>
        <w:t>Крепежные Изделия</w:t>
      </w:r>
      <w:r w:rsidRPr="00781C0D">
        <w:rPr>
          <w:rFonts w:ascii="Times New Roman" w:hAnsi="Times New Roman" w:cs="Times New Roman"/>
        </w:rPr>
        <w:t>» (далее – Общество).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2.2. Настоящее Положение регламентируется Конституцией Российской Федерации, Федеральным Законом «Об информации, информационных технологиях и защите информации» № 149-ФЗ от 27.06.2006 года, Федеральным законом «О персональных данных</w:t>
      </w:r>
      <w:r w:rsidR="0095239D">
        <w:rPr>
          <w:rFonts w:ascii="Times New Roman" w:hAnsi="Times New Roman" w:cs="Times New Roman"/>
        </w:rPr>
        <w:t>»</w:t>
      </w:r>
      <w:r w:rsidRPr="00781C0D">
        <w:rPr>
          <w:rFonts w:ascii="Times New Roman" w:hAnsi="Times New Roman" w:cs="Times New Roman"/>
        </w:rPr>
        <w:t xml:space="preserve"> № 152-ФЗ от 27.07.2006 года, и другими нормативно-правовыми актами Российской Федерации.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lastRenderedPageBreak/>
        <w:t>2.3. Целью Положения является обеспечение защиты прав и свобод человека и гражданина при обработке его Персональных данных.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2.4. Персональные данные обрабатываются в следующих целях: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идентификации Покупателя;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исполнения договора купли-продажи товаров и услуг, реализуемых Сайтом;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предоставления услуг (регистрация, оформление заказа, осуществление доставки и т.д.);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информирования о статусе заказа, новых акциях и предложениях, в том числе посредством e-</w:t>
      </w:r>
      <w:proofErr w:type="spellStart"/>
      <w:r w:rsidRPr="00781C0D">
        <w:rPr>
          <w:rFonts w:ascii="Times New Roman" w:hAnsi="Times New Roman" w:cs="Times New Roman"/>
        </w:rPr>
        <w:t>mail</w:t>
      </w:r>
      <w:proofErr w:type="spellEnd"/>
      <w:r w:rsidRPr="00781C0D">
        <w:rPr>
          <w:rFonts w:ascii="Times New Roman" w:hAnsi="Times New Roman" w:cs="Times New Roman"/>
        </w:rPr>
        <w:t>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улучшения качества работы Сайта, оценки его удобства, и пользы, анализа эффективности продуктов (товаров) и услуг;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осуществления акций, конкурсов (при условии участия в них);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получения счетов и проведения взаиморасчетов;</w:t>
      </w:r>
    </w:p>
    <w:p w:rsidR="004F7F22" w:rsidRPr="00781C0D" w:rsidRDefault="004F7F22" w:rsidP="00781C0D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иных целях, не запрещенных действующим законодательством Российской Федерации.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2.5. Сайт вправе в одностороннем порядке изменять содержание настоящего Положения. Новая редакция Положения вступает в силу с момента ее размещения на соответствующей страницы Сайта, если иное не будет предусмотрено новой редакцией.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2.6. Настоящее Положение вступает в силу с момента его публикации на Сайте и становится обязательным для всех Покупателей Сайта.</w:t>
      </w:r>
    </w:p>
    <w:p w:rsidR="004F7F22" w:rsidRPr="0095239D" w:rsidRDefault="004F7F22" w:rsidP="00781C0D">
      <w:pPr>
        <w:jc w:val="both"/>
        <w:rPr>
          <w:rFonts w:ascii="Times New Roman" w:hAnsi="Times New Roman" w:cs="Times New Roman"/>
          <w:b/>
        </w:rPr>
      </w:pPr>
      <w:r w:rsidRPr="0095239D">
        <w:rPr>
          <w:rFonts w:ascii="Times New Roman" w:hAnsi="Times New Roman" w:cs="Times New Roman"/>
          <w:b/>
        </w:rPr>
        <w:t>3. СБОР, ОБРАБОТКА, ХРАНЕНИЕ И ЗАЩИТА ПЕРСОНАЛЬНЫХ ДАННЫХ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3.1. При регистрации на Сайте Покупатель дает свое согласие на обработку своих Персональных данных. Несогласие с настоящим Положением, как в целом, так и в части, является безусловным основанием для прекращения использования Покупателем Сайта.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3.2. При регистрации на Сайте Покупатель предоставляет следующую информацию: фамилию, имя, отчество (если применимо), номер телефона, адрес доставки (места проживания/регистрации), адрес электронной почты, пароль для доступа на Сайт. При этом, в случае необходимости Сайт вправе потребовать внесения дополнительных данных.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3.3. Любая Информация, предоставляемая Покупателем в рамках Сайта, включая Персональные данные, предоставляется Покупателем добровольно.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3.4. Любая Информация, предоставляемая Покупателем в рамках Сайта, включая Персональные данные, является конфиденциальной, и может быть использована Сайтом исключительно на условиях и в порядке, определенных настоящим Положении;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3.5. Покупатель понимает и соглашается с тем, то часть размещенной им Информации, включая Персональные данные, может быть доступна третьим лицам в порядке и на условиях, определенных настоящим Положением.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3.6. Информация, предоставляемая Покупателем, включая Персональные данные, является достоверной пока не доказано иное;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lastRenderedPageBreak/>
        <w:t>3.7. Покупатель осознает все негативные последствия предоставления недействительной или не актуальной Информации, и несет за это ответственность.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3.8. Сайт принимает необходимые и достаточные организационные и технические меры для защиты Персональных данных и Информации, предоставленных Покупателем от неправомерного или случайного доступа, уничтожения, изменения, блокирования, копирования, распространения, а также иных неправомерных действий с ней третьих лиц.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3.9. Защита доступа к электронным базам данных, содержащих Персональные данные Покупателей, обеспечивается использованием лицензионных программных продуктов, предотвращающих несанкционированный доступ третьих лиц к персональным данным Покупателей.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3.10. В соответствии с п.2. статьи 5 Федерального Закона № 152 – ФЗ «О персональных данных» хранение персональных данных должно осуществлять в форме, позволяющей определить субъекта персональных данных, не дольше, чем это требуют цели их обработки. Поскольку одной из целей обработки Персональных данных, предоставленных Покупателем Сайту, является предоставление услуг Покупателю в течение неопределенного периода времени (повторные заказы, скидки, информационные рассылки и прочее), Персональные данные Покупателя хранятся Сайтом бессрочно, при условии, что Покупатель не отозвал согласие на обработку своих Персональных данных.</w:t>
      </w:r>
    </w:p>
    <w:p w:rsidR="004F7F22" w:rsidRPr="0095239D" w:rsidRDefault="004F7F22" w:rsidP="00781C0D">
      <w:pPr>
        <w:jc w:val="both"/>
        <w:rPr>
          <w:rFonts w:ascii="Times New Roman" w:hAnsi="Times New Roman" w:cs="Times New Roman"/>
          <w:b/>
        </w:rPr>
      </w:pPr>
      <w:r w:rsidRPr="0095239D">
        <w:rPr>
          <w:rFonts w:ascii="Times New Roman" w:hAnsi="Times New Roman" w:cs="Times New Roman"/>
          <w:b/>
        </w:rPr>
        <w:t>4. ПРАВА И ОБЯЗАННОСТИ ПОКУПАТЕЛЯ И САЙТА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4.1. Покупатель вправе изменять, уточнять, уничтожать Информацию, в том числе Персональные данные, о самом себе.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4.2. Покупатель несет полную ответственность за достоверность предоставленной Информации, в том числе по вопросам, связанным с право-дееспособностью Покупателя;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4.3. Покупатель вправе в любой момент отозвать согласие на обработку Персональных данных, направив соответствующее заявление в ООО «</w:t>
      </w:r>
      <w:r w:rsidR="00C94125">
        <w:rPr>
          <w:rFonts w:ascii="Times New Roman" w:hAnsi="Times New Roman" w:cs="Times New Roman"/>
        </w:rPr>
        <w:t>Крепежные Изделия</w:t>
      </w:r>
      <w:r w:rsidRPr="00781C0D">
        <w:rPr>
          <w:rFonts w:ascii="Times New Roman" w:hAnsi="Times New Roman" w:cs="Times New Roman"/>
        </w:rPr>
        <w:t>».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4.4. Сайт не несет ответственности за достоверность и полноту сведений (Персональные данные, Информация), переданных Покупателем Сайту.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4.5. Сайт вправе отказать Покупателю в оформлении заказа, если у него будут основания полагать, что Покупатель указал недостоверные данные, а также при условии недобросовестного поведения.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4.6. Сайт вправе передать Информацию, включая Персональные данные, предоставленную Покупателем, если такая передача связана с выполнением Сайтом обязательств перед Покупателем в связи с оказанием услуг в рамках Сайта. При этом, Сайт обязуется соблюдать следующие требования: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4.6.1. Предупредить лиц (поставщиков услуг, экспедиторов, иных лиц, привлеченных Сайтом для оказания услуг Покупателю), получающих Информацию, в том числе Персональные данные Покупателя, о том, что эти сведения могут быть использованы лишь в целях, для которых они сообщены, и требовать от этих лиц подтверждения того, что это требование соблюдено. Лица, получающие Информацию, в том числе Персональные данные Покупателя, обязаны соблюдать конфиденциальность.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 xml:space="preserve">4.6.2. Разрешать доступ к Информацию, в том числе Персональным данным Покупателя, только специально уполномоченным лицам, при этом указанные лица должны иметь право получать </w:t>
      </w:r>
      <w:r w:rsidRPr="00781C0D">
        <w:rPr>
          <w:rFonts w:ascii="Times New Roman" w:hAnsi="Times New Roman" w:cs="Times New Roman"/>
        </w:rPr>
        <w:lastRenderedPageBreak/>
        <w:t>только ту Информацию или Персональные данные Покупателя, которые необходимы для выполнения конкретных функций.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4.7. Сайт вправе передать Информацию, включая Персональные данные, предоставленные Покупателем, если это вытекает из требований действующего законодательства Российской Федерации.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4.8. Сайт вправе блокировать Персональные данные Покупателя в случае, если Персональные данные являются неполными, устаревшими или недостоверными.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4.9. В случае выявления неправомерных действий в отношении Персональных данных Покупателя Сайт обязан устранить допущенные нарушения. В случае невозможности устранения допущенных нарушений Сайт в течение 3 (трех) рабочих дней с даты выявления неправомерности действий с Персональными данными, обязан уничтожить Персональные данные.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4.10. Не допускается отвечать на вопросы, связанные с передачей Персональных данных третьим лицам, по телефону или факсу.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4.11. Сайт вправе предоставлять или передавать Персональные данные Покупателей компетентным государственным органам, если это предусмотрено требованиями действующего законодательства Российской Федерации (для соблюдения закона, выполнения судебного акта, оказания содействия в проведении расследования, осуществляемых правоохранительными или иными государственными органами).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4.12. Сайт обязан при обработке Персональных данных Покупателей принимать необходимые организационные и технические меры для защиты Персональных данных от несанкционированного или случайного доступа к ним, уничтожения, изменения, блокирования, копирования, распространения персональных данных, а также иных неправомерных действий.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4.13. Сайт обязан обеспечить хранение и защиту Персональных данных Покупателей от неправомерного их использования или утраты.</w:t>
      </w:r>
    </w:p>
    <w:p w:rsidR="004F7F22" w:rsidRPr="00C94125" w:rsidRDefault="004F7F22" w:rsidP="00781C0D">
      <w:pPr>
        <w:jc w:val="both"/>
        <w:rPr>
          <w:rFonts w:ascii="Times New Roman" w:hAnsi="Times New Roman" w:cs="Times New Roman"/>
          <w:b/>
        </w:rPr>
      </w:pPr>
      <w:r w:rsidRPr="00C94125">
        <w:rPr>
          <w:rFonts w:ascii="Times New Roman" w:hAnsi="Times New Roman" w:cs="Times New Roman"/>
          <w:b/>
        </w:rPr>
        <w:t>5. ОТВЕТСТВЕННОСТЬ</w:t>
      </w:r>
    </w:p>
    <w:p w:rsidR="004F7F22" w:rsidRPr="00781C0D" w:rsidRDefault="004F7F22" w:rsidP="00781C0D">
      <w:pPr>
        <w:jc w:val="both"/>
        <w:rPr>
          <w:rFonts w:ascii="Times New Roman" w:hAnsi="Times New Roman" w:cs="Times New Roman"/>
        </w:rPr>
      </w:pPr>
      <w:r w:rsidRPr="00781C0D">
        <w:rPr>
          <w:rFonts w:ascii="Times New Roman" w:hAnsi="Times New Roman" w:cs="Times New Roman"/>
        </w:rPr>
        <w:t>5.1. Лица, виновные в нарушении норм, регулирующих получение, обработку и защиту Персональных данных Покупателей, несут административную, гражданско-правовую или уголовную ответственность в соответствии с действующим законодательством Российской Федерации.</w:t>
      </w:r>
    </w:p>
    <w:p w:rsidR="00ED5D7E" w:rsidRPr="00781C0D" w:rsidRDefault="00696E86" w:rsidP="00781C0D">
      <w:pPr>
        <w:jc w:val="both"/>
        <w:rPr>
          <w:rFonts w:ascii="Times New Roman" w:hAnsi="Times New Roman" w:cs="Times New Roman"/>
        </w:rPr>
      </w:pPr>
    </w:p>
    <w:sectPr w:rsidR="00ED5D7E" w:rsidRPr="0078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6D3"/>
    <w:multiLevelType w:val="multilevel"/>
    <w:tmpl w:val="DB725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C349E"/>
    <w:multiLevelType w:val="multilevel"/>
    <w:tmpl w:val="BD68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14F34"/>
    <w:multiLevelType w:val="multilevel"/>
    <w:tmpl w:val="AA5C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D7E3C"/>
    <w:multiLevelType w:val="multilevel"/>
    <w:tmpl w:val="37843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DE52AE"/>
    <w:multiLevelType w:val="multilevel"/>
    <w:tmpl w:val="486E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D623B1"/>
    <w:multiLevelType w:val="multilevel"/>
    <w:tmpl w:val="E4C2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E7B4FB0"/>
    <w:multiLevelType w:val="multilevel"/>
    <w:tmpl w:val="BE20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22"/>
    <w:rsid w:val="00166D02"/>
    <w:rsid w:val="00273B73"/>
    <w:rsid w:val="004F7F22"/>
    <w:rsid w:val="00696E86"/>
    <w:rsid w:val="00781C0D"/>
    <w:rsid w:val="0095239D"/>
    <w:rsid w:val="00A81E9E"/>
    <w:rsid w:val="00C53324"/>
    <w:rsid w:val="00C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BE846-BB01-465E-8522-CCF9E03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F2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96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2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strument-c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Яблокова Екатерина Сергеевна</dc:creator>
  <cp:lastModifiedBy>Иванов Дмитрий</cp:lastModifiedBy>
  <cp:revision>4</cp:revision>
  <dcterms:created xsi:type="dcterms:W3CDTF">2017-06-06T11:49:00Z</dcterms:created>
  <dcterms:modified xsi:type="dcterms:W3CDTF">2017-06-09T08:41:00Z</dcterms:modified>
</cp:coreProperties>
</file>